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Liste-Vurgu1"/>
        <w:tblpPr w:leftFromText="141" w:rightFromText="141" w:vertAnchor="text" w:horzAnchor="margin" w:tblpX="108" w:tblpYSpec="outside"/>
        <w:tblW w:w="9658" w:type="dxa"/>
        <w:tblLook w:val="04A0"/>
      </w:tblPr>
      <w:tblGrid>
        <w:gridCol w:w="2421"/>
        <w:gridCol w:w="7237"/>
      </w:tblGrid>
      <w:tr w:rsidR="00105D4F" w:rsidTr="009E6D51">
        <w:trPr>
          <w:cnfStyle w:val="100000000000"/>
          <w:trHeight w:val="454"/>
        </w:trPr>
        <w:tc>
          <w:tcPr>
            <w:cnfStyle w:val="001000000000"/>
            <w:tcW w:w="9658" w:type="dxa"/>
            <w:gridSpan w:val="2"/>
            <w:hideMark/>
          </w:tcPr>
          <w:p w:rsidR="00105D4F" w:rsidRPr="00235529" w:rsidRDefault="00DB4641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ÖĞRENCİNİN </w:t>
            </w:r>
          </w:p>
        </w:tc>
      </w:tr>
      <w:tr w:rsidR="00105D4F" w:rsidTr="009E6D51">
        <w:trPr>
          <w:cnfStyle w:val="000000100000"/>
          <w:trHeight w:val="454"/>
        </w:trPr>
        <w:tc>
          <w:tcPr>
            <w:cnfStyle w:val="001000000000"/>
            <w:tcW w:w="2421" w:type="dxa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</w:tcPr>
          <w:p w:rsidR="00105D4F" w:rsidRDefault="00105D4F">
            <w:pPr>
              <w:spacing w:before="120" w:after="120"/>
              <w:ind w:right="34"/>
              <w:cnfStyle w:val="00000010000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9E6D51">
        <w:trPr>
          <w:trHeight w:val="454"/>
        </w:trPr>
        <w:tc>
          <w:tcPr>
            <w:cnfStyle w:val="001000000000"/>
            <w:tcW w:w="2421" w:type="dxa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</w:tcPr>
          <w:p w:rsidR="00105D4F" w:rsidRDefault="00105D4F">
            <w:pPr>
              <w:spacing w:before="120" w:after="120"/>
              <w:ind w:right="34"/>
              <w:cnfStyle w:val="00000000000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9E6D51">
        <w:trPr>
          <w:cnfStyle w:val="000000100000"/>
          <w:trHeight w:val="454"/>
        </w:trPr>
        <w:tc>
          <w:tcPr>
            <w:cnfStyle w:val="001000000000"/>
            <w:tcW w:w="2421" w:type="dxa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  <w:r w:rsidR="009E6D51">
              <w:rPr>
                <w:rFonts w:ascii="Times New Roman" w:eastAsiaTheme="minorHAnsi" w:hAnsi="Times New Roman"/>
                <w:lang w:eastAsia="en-US"/>
              </w:rPr>
              <w:t>/BRANŞI</w:t>
            </w:r>
          </w:p>
        </w:tc>
        <w:tc>
          <w:tcPr>
            <w:tcW w:w="7237" w:type="dxa"/>
          </w:tcPr>
          <w:p w:rsidR="00105D4F" w:rsidRDefault="00105D4F">
            <w:pPr>
              <w:spacing w:before="120" w:after="120"/>
              <w:ind w:right="34"/>
              <w:cnfStyle w:val="00000010000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9E6D51">
        <w:trPr>
          <w:trHeight w:val="454"/>
        </w:trPr>
        <w:tc>
          <w:tcPr>
            <w:cnfStyle w:val="001000000000"/>
            <w:tcW w:w="9658" w:type="dxa"/>
            <w:gridSpan w:val="2"/>
            <w:hideMark/>
          </w:tcPr>
          <w:p w:rsidR="00105D4F" w:rsidRDefault="00105D4F" w:rsidP="009E6D51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EĞİTİMİN</w:t>
            </w:r>
          </w:p>
        </w:tc>
      </w:tr>
      <w:tr w:rsidR="00105D4F" w:rsidTr="009E6D51">
        <w:trPr>
          <w:cnfStyle w:val="000000100000"/>
          <w:trHeight w:val="454"/>
        </w:trPr>
        <w:tc>
          <w:tcPr>
            <w:cnfStyle w:val="001000000000"/>
            <w:tcW w:w="2421" w:type="dxa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</w:tcPr>
          <w:p w:rsidR="00105D4F" w:rsidRDefault="009E00EB" w:rsidP="009E6D51">
            <w:pPr>
              <w:spacing w:before="120" w:after="120"/>
              <w:ind w:right="34"/>
              <w:cnfStyle w:val="00000010000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….  / ….  / 20</w:t>
            </w:r>
            <w:r w:rsidR="009E6D51">
              <w:rPr>
                <w:rFonts w:ascii="Times New Roman" w:eastAsiaTheme="minorHAnsi" w:hAnsi="Times New Roman"/>
                <w:lang w:eastAsia="en-US"/>
              </w:rPr>
              <w:t>20</w:t>
            </w:r>
          </w:p>
        </w:tc>
      </w:tr>
      <w:tr w:rsidR="00105D4F" w:rsidTr="009E6D51">
        <w:trPr>
          <w:trHeight w:val="454"/>
        </w:trPr>
        <w:tc>
          <w:tcPr>
            <w:cnfStyle w:val="001000000000"/>
            <w:tcW w:w="2421" w:type="dxa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</w:tcPr>
          <w:p w:rsidR="00105D4F" w:rsidRDefault="009E00EB">
            <w:pPr>
              <w:spacing w:before="120" w:after="120"/>
              <w:ind w:right="34"/>
              <w:cnfStyle w:val="00000000000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 SAAT</w:t>
            </w:r>
          </w:p>
        </w:tc>
      </w:tr>
      <w:tr w:rsidR="00105D4F" w:rsidTr="009E6D51">
        <w:trPr>
          <w:cnfStyle w:val="000000100000"/>
          <w:trHeight w:val="454"/>
        </w:trPr>
        <w:tc>
          <w:tcPr>
            <w:cnfStyle w:val="001000000000"/>
            <w:tcW w:w="9658" w:type="dxa"/>
            <w:gridSpan w:val="2"/>
            <w:hideMark/>
          </w:tcPr>
          <w:p w:rsidR="00105D4F" w:rsidRDefault="00105D4F" w:rsidP="009E6D51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 w:val="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EĞİTİM KONULARI</w:t>
            </w:r>
          </w:p>
        </w:tc>
      </w:tr>
      <w:tr w:rsidR="00105D4F" w:rsidTr="009E6D51">
        <w:trPr>
          <w:trHeight w:val="3442"/>
        </w:trPr>
        <w:tc>
          <w:tcPr>
            <w:cnfStyle w:val="001000000000"/>
            <w:tcW w:w="9658" w:type="dxa"/>
            <w:gridSpan w:val="2"/>
            <w:hideMark/>
          </w:tcPr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a) Standart Enfeksiyon Kontrol Önlemleri (SEKÖ)</w:t>
            </w:r>
          </w:p>
          <w:p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b) 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c) 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d) 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e) El Hijyeni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f) KKD’nin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235529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</w:tc>
      </w:tr>
      <w:tr w:rsidR="00105D4F" w:rsidTr="009E6D51">
        <w:trPr>
          <w:cnfStyle w:val="000000100000"/>
          <w:trHeight w:val="1931"/>
        </w:trPr>
        <w:tc>
          <w:tcPr>
            <w:cnfStyle w:val="001000000000"/>
            <w:tcW w:w="9658" w:type="dxa"/>
            <w:gridSpan w:val="2"/>
          </w:tcPr>
          <w:p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:rsidR="00105D4F" w:rsidRPr="00235529" w:rsidRDefault="00DB4641" w:rsidP="00235529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="00A73868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9E6D51">
        <w:trPr>
          <w:trHeight w:val="1304"/>
        </w:trPr>
        <w:tc>
          <w:tcPr>
            <w:cnfStyle w:val="001000000000"/>
            <w:tcW w:w="9658" w:type="dxa"/>
            <w:gridSpan w:val="2"/>
            <w:hideMark/>
          </w:tcPr>
          <w:p w:rsidR="00A73868" w:rsidRDefault="00A73868" w:rsidP="00A73868">
            <w:pPr>
              <w:rPr>
                <w:rFonts w:ascii="Times New Roman" w:hAnsi="Times New Roman"/>
              </w:rPr>
            </w:pPr>
          </w:p>
          <w:p w:rsidR="00A73868" w:rsidRPr="00533187" w:rsidRDefault="00A73868" w:rsidP="00A738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533187">
              <w:rPr>
                <w:rFonts w:ascii="Times New Roman" w:hAnsi="Times New Roman"/>
              </w:rPr>
              <w:t>Erhan YILDIRIM</w:t>
            </w:r>
            <w:r w:rsidRPr="00533187">
              <w:rPr>
                <w:rFonts w:ascii="Times New Roman" w:hAnsi="Times New Roman"/>
              </w:rPr>
              <w:tab/>
            </w:r>
            <w:r w:rsidRPr="00533187">
              <w:rPr>
                <w:rFonts w:ascii="Times New Roman" w:hAnsi="Times New Roman"/>
              </w:rPr>
              <w:tab/>
            </w:r>
            <w:r w:rsidRPr="00533187">
              <w:rPr>
                <w:rFonts w:ascii="Times New Roman" w:hAnsi="Times New Roman"/>
              </w:rPr>
              <w:tab/>
            </w:r>
            <w:r w:rsidRPr="00533187">
              <w:rPr>
                <w:rFonts w:ascii="Times New Roman" w:hAnsi="Times New Roman"/>
              </w:rPr>
              <w:tab/>
              <w:t xml:space="preserve">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533187">
              <w:rPr>
                <w:rFonts w:ascii="Times New Roman" w:hAnsi="Times New Roman"/>
              </w:rPr>
              <w:t>Burhanettin ADANUR</w:t>
            </w:r>
          </w:p>
          <w:p w:rsidR="00A73868" w:rsidRPr="00533187" w:rsidRDefault="00A73868" w:rsidP="00A73868">
            <w:pPr>
              <w:rPr>
                <w:rFonts w:ascii="Times New Roman" w:hAnsi="Times New Roman"/>
              </w:rPr>
            </w:pPr>
            <w:r w:rsidRPr="00533187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</w:t>
            </w:r>
            <w:r w:rsidRPr="00533187">
              <w:rPr>
                <w:rFonts w:ascii="Times New Roman" w:hAnsi="Times New Roman"/>
              </w:rPr>
              <w:t>Müdür Yardımcısı</w:t>
            </w:r>
            <w:r w:rsidRPr="00533187">
              <w:rPr>
                <w:rFonts w:ascii="Times New Roman" w:hAnsi="Times New Roman"/>
              </w:rPr>
              <w:tab/>
            </w:r>
          </w:p>
          <w:p w:rsidR="00A73868" w:rsidRPr="00533187" w:rsidRDefault="00A73868" w:rsidP="00A738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33187">
              <w:rPr>
                <w:rFonts w:ascii="Times New Roman" w:hAnsi="Times New Roman"/>
              </w:rPr>
              <w:t>Salgın Acil Durum Sorumlusu</w:t>
            </w:r>
            <w:r w:rsidRPr="00533187">
              <w:rPr>
                <w:rFonts w:ascii="Times New Roman" w:hAnsi="Times New Roman"/>
              </w:rPr>
              <w:tab/>
            </w:r>
            <w:r w:rsidRPr="00533187">
              <w:rPr>
                <w:rFonts w:ascii="Times New Roman" w:hAnsi="Times New Roman"/>
              </w:rPr>
              <w:tab/>
            </w:r>
            <w:r w:rsidRPr="00533187">
              <w:rPr>
                <w:rFonts w:ascii="Times New Roman" w:hAnsi="Times New Roman"/>
              </w:rPr>
              <w:tab/>
            </w:r>
            <w:r w:rsidRPr="00533187">
              <w:rPr>
                <w:rFonts w:ascii="Times New Roman" w:hAnsi="Times New Roman"/>
              </w:rPr>
              <w:tab/>
              <w:t xml:space="preserve">               Okul Müdürü</w:t>
            </w:r>
          </w:p>
          <w:p w:rsidR="00105D4F" w:rsidRPr="009E6D51" w:rsidRDefault="00105D4F" w:rsidP="009E6D51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928" w:rsidRDefault="007B1928">
      <w:r>
        <w:separator/>
      </w:r>
    </w:p>
  </w:endnote>
  <w:endnote w:type="continuationSeparator" w:id="1">
    <w:p w:rsidR="007B1928" w:rsidRDefault="007B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928" w:rsidRDefault="007B1928">
      <w:r>
        <w:separator/>
      </w:r>
    </w:p>
  </w:footnote>
  <w:footnote w:type="continuationSeparator" w:id="1">
    <w:p w:rsidR="007B1928" w:rsidRDefault="007B1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5D4C7E" w:rsidP="00364E59">
          <w:pPr>
            <w:pStyle w:val="stbilgi"/>
            <w:jc w:val="center"/>
            <w:rPr>
              <w:rFonts w:ascii="Century Gothic" w:hAnsi="Century Gothic"/>
            </w:rPr>
          </w:pPr>
          <w:r w:rsidRPr="005D4C7E">
            <w:rPr>
              <w:rFonts w:ascii="Century Gothic" w:hAnsi="Century Gothic"/>
              <w:noProof/>
            </w:rPr>
            <w:drawing>
              <wp:inline distT="0" distB="0" distL="0" distR="0">
                <wp:extent cx="1258467" cy="1154922"/>
                <wp:effectExtent l="0" t="57150" r="0" b="26178"/>
                <wp:docPr id="2" name="Resim 1" descr="F: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1258467" cy="11549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A5595D" w:rsidRDefault="00A73868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İMKB MUSTAFA KEMAL PAŞA İLKOKULU MÜDÜRLÜĞÜ</w:t>
          </w:r>
        </w:p>
        <w:p w:rsidR="00D36694" w:rsidRPr="000B47FC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HİJYEN ŞARTLARININ GELİŞTİRİLMESİ VE ENFEKSİYON ÖNLEME KONTROL</w:t>
          </w:r>
          <w:r w:rsidR="00C36C4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EĞİTİM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İ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 w:rsidP="00A5595D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</w:t>
          </w:r>
          <w:r w:rsidR="00A5595D">
            <w:rPr>
              <w:w w:val="105"/>
              <w:sz w:val="16"/>
              <w:szCs w:val="16"/>
            </w:rPr>
            <w:t>u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A73868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MKP-F/01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A7386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25/09</w:t>
          </w:r>
          <w:r w:rsidR="000F424F">
            <w:rPr>
              <w:rFonts w:ascii="Times New Roman" w:hAnsi="Times New Roman"/>
              <w:b/>
              <w:bCs/>
              <w:sz w:val="16"/>
              <w:szCs w:val="16"/>
            </w:rPr>
            <w:t>/2020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7117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B6784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D42F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30704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0F424F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358B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2B41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D4C7E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1793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928"/>
    <w:rsid w:val="007B1D09"/>
    <w:rsid w:val="007B409D"/>
    <w:rsid w:val="007B4DC1"/>
    <w:rsid w:val="007B7430"/>
    <w:rsid w:val="007C7534"/>
    <w:rsid w:val="007D2EB0"/>
    <w:rsid w:val="007E5D21"/>
    <w:rsid w:val="00802425"/>
    <w:rsid w:val="008066CC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6BC9"/>
    <w:rsid w:val="00887915"/>
    <w:rsid w:val="00891705"/>
    <w:rsid w:val="008A23B9"/>
    <w:rsid w:val="008A29DF"/>
    <w:rsid w:val="008B4014"/>
    <w:rsid w:val="008C485A"/>
    <w:rsid w:val="008D22FA"/>
    <w:rsid w:val="008D407B"/>
    <w:rsid w:val="008D7837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D449B"/>
    <w:rsid w:val="009E00EB"/>
    <w:rsid w:val="009E2609"/>
    <w:rsid w:val="009E6D51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3BD9"/>
    <w:rsid w:val="00A546F2"/>
    <w:rsid w:val="00A5595D"/>
    <w:rsid w:val="00A63C0F"/>
    <w:rsid w:val="00A71C0F"/>
    <w:rsid w:val="00A73868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67849"/>
    <w:rsid w:val="00B718EF"/>
    <w:rsid w:val="00B73390"/>
    <w:rsid w:val="00B93697"/>
    <w:rsid w:val="00BA37C0"/>
    <w:rsid w:val="00BA721C"/>
    <w:rsid w:val="00BB13E5"/>
    <w:rsid w:val="00BB27A8"/>
    <w:rsid w:val="00BB47E5"/>
    <w:rsid w:val="00BD42F6"/>
    <w:rsid w:val="00BD7427"/>
    <w:rsid w:val="00C06C5F"/>
    <w:rsid w:val="00C17BA1"/>
    <w:rsid w:val="00C2022C"/>
    <w:rsid w:val="00C216ED"/>
    <w:rsid w:val="00C305FD"/>
    <w:rsid w:val="00C33413"/>
    <w:rsid w:val="00C36C4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10223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30A7"/>
    <w:rsid w:val="00F27F01"/>
    <w:rsid w:val="00F47A63"/>
    <w:rsid w:val="00F532F8"/>
    <w:rsid w:val="00F579AF"/>
    <w:rsid w:val="00F6245A"/>
    <w:rsid w:val="00F72EB5"/>
    <w:rsid w:val="00F75751"/>
    <w:rsid w:val="00F804F8"/>
    <w:rsid w:val="00F83670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3">
    <w:name w:val="Light List Accent 3"/>
    <w:basedOn w:val="NormalTablo"/>
    <w:uiPriority w:val="61"/>
    <w:rsid w:val="009E6D5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1">
    <w:name w:val="Light List Accent 1"/>
    <w:basedOn w:val="NormalTablo"/>
    <w:uiPriority w:val="61"/>
    <w:rsid w:val="009E6D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E8EA-12F5-4312-9186-1C361134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mustafa kemal paşa</cp:lastModifiedBy>
  <cp:revision>37</cp:revision>
  <cp:lastPrinted>2020-01-29T08:16:00Z</cp:lastPrinted>
  <dcterms:created xsi:type="dcterms:W3CDTF">2019-07-12T08:00:00Z</dcterms:created>
  <dcterms:modified xsi:type="dcterms:W3CDTF">2020-10-27T08:29:00Z</dcterms:modified>
</cp:coreProperties>
</file>